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Title"/>
        <w:jc w:val="center"/>
        <w:rPr>
          <w:rFonts w:ascii="Times New Roman" w:hAnsi="Times New Roman" w:cs="Times New Roman"/>
          <w:sz w:val="24"/>
          <w:szCs w:val="24"/>
        </w:rPr>
      </w:pPr>
      <w:r w:rsidRPr="00F017E7">
        <w:rPr>
          <w:rFonts w:ascii="Times New Roman" w:hAnsi="Times New Roman" w:cs="Times New Roman"/>
          <w:sz w:val="24"/>
          <w:szCs w:val="24"/>
        </w:rPr>
        <w:t>ПОСТАНОВЛЕНИЕ СОВЕТА МИНИСТРОВ РЕСПУБЛИКИ БЕЛАРУСЬ</w:t>
      </w:r>
    </w:p>
    <w:p w:rsidR="00F017E7" w:rsidRPr="00F017E7" w:rsidRDefault="00F017E7">
      <w:pPr>
        <w:pStyle w:val="ConsPlusTitle"/>
        <w:jc w:val="center"/>
        <w:rPr>
          <w:rFonts w:ascii="Times New Roman" w:hAnsi="Times New Roman" w:cs="Times New Roman"/>
          <w:sz w:val="24"/>
          <w:szCs w:val="24"/>
        </w:rPr>
      </w:pPr>
      <w:r w:rsidRPr="00F017E7">
        <w:rPr>
          <w:rFonts w:ascii="Times New Roman" w:hAnsi="Times New Roman" w:cs="Times New Roman"/>
          <w:sz w:val="24"/>
          <w:szCs w:val="24"/>
        </w:rPr>
        <w:t>21 мая 2013 г. N 399</w:t>
      </w:r>
    </w:p>
    <w:p w:rsidR="00F017E7" w:rsidRPr="00F017E7" w:rsidRDefault="00F017E7">
      <w:pPr>
        <w:pStyle w:val="ConsPlusTitle"/>
        <w:jc w:val="center"/>
        <w:rPr>
          <w:rFonts w:ascii="Times New Roman" w:hAnsi="Times New Roman" w:cs="Times New Roman"/>
          <w:sz w:val="24"/>
          <w:szCs w:val="24"/>
        </w:rPr>
      </w:pPr>
    </w:p>
    <w:p w:rsidR="00F017E7" w:rsidRPr="00F017E7" w:rsidRDefault="00F017E7">
      <w:pPr>
        <w:pStyle w:val="ConsPlusTitle"/>
        <w:jc w:val="center"/>
        <w:rPr>
          <w:rFonts w:ascii="Times New Roman" w:hAnsi="Times New Roman" w:cs="Times New Roman"/>
          <w:sz w:val="24"/>
          <w:szCs w:val="24"/>
        </w:rPr>
      </w:pPr>
      <w:r w:rsidRPr="00F017E7">
        <w:rPr>
          <w:rFonts w:ascii="Times New Roman" w:hAnsi="Times New Roman" w:cs="Times New Roman"/>
          <w:sz w:val="24"/>
          <w:szCs w:val="24"/>
        </w:rPr>
        <w:t>ОБ УТВЕРЖДЕНИИ ПРАВИЛ ПОЛЬЗОВАНИЯ ЖИЛЫМИ ПОМЕЩЕНИЯМИ, СОДЕРЖАНИЯ ЖИЛЫХ И ВСПОМОГАТЕЛЬНЫХ ПОМЕЩЕНИЙ</w:t>
      </w:r>
    </w:p>
    <w:p w:rsidR="00F017E7" w:rsidRPr="00F017E7" w:rsidRDefault="00F017E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17E7" w:rsidRPr="00F017E7">
        <w:trPr>
          <w:jc w:val="center"/>
        </w:trPr>
        <w:tc>
          <w:tcPr>
            <w:tcW w:w="9294" w:type="dxa"/>
            <w:tcBorders>
              <w:top w:val="nil"/>
              <w:left w:val="single" w:sz="24" w:space="0" w:color="CED3F1"/>
              <w:bottom w:val="nil"/>
              <w:right w:val="single" w:sz="24" w:space="0" w:color="F4F3F8"/>
            </w:tcBorders>
            <w:shd w:val="clear" w:color="auto" w:fill="F4F3F8"/>
          </w:tcPr>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(в ред. постановлений Совмина от 16.04.2014 </w:t>
            </w:r>
            <w:hyperlink r:id="rId4" w:history="1">
              <w:r w:rsidRPr="00F017E7">
                <w:rPr>
                  <w:rFonts w:ascii="Times New Roman" w:hAnsi="Times New Roman" w:cs="Times New Roman"/>
                  <w:color w:val="0000FF"/>
                  <w:sz w:val="24"/>
                  <w:szCs w:val="24"/>
                </w:rPr>
                <w:t>N 360</w:t>
              </w:r>
            </w:hyperlink>
            <w:r w:rsidRPr="00F017E7">
              <w:rPr>
                <w:rFonts w:ascii="Times New Roman" w:hAnsi="Times New Roman" w:cs="Times New Roman"/>
                <w:color w:val="392C69"/>
                <w:sz w:val="24"/>
                <w:szCs w:val="24"/>
              </w:rPr>
              <w:t>,</w:t>
            </w:r>
          </w:p>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от 26.05.2015 </w:t>
            </w:r>
            <w:hyperlink r:id="rId5" w:history="1">
              <w:r w:rsidRPr="00F017E7">
                <w:rPr>
                  <w:rFonts w:ascii="Times New Roman" w:hAnsi="Times New Roman" w:cs="Times New Roman"/>
                  <w:color w:val="0000FF"/>
                  <w:sz w:val="24"/>
                  <w:szCs w:val="24"/>
                </w:rPr>
                <w:t>N 446</w:t>
              </w:r>
            </w:hyperlink>
            <w:r w:rsidRPr="00F017E7">
              <w:rPr>
                <w:rFonts w:ascii="Times New Roman" w:hAnsi="Times New Roman" w:cs="Times New Roman"/>
                <w:color w:val="392C69"/>
                <w:sz w:val="24"/>
                <w:szCs w:val="24"/>
              </w:rPr>
              <w:t xml:space="preserve">, от 23.10.2015 </w:t>
            </w:r>
            <w:hyperlink r:id="rId6" w:history="1">
              <w:r w:rsidRPr="00F017E7">
                <w:rPr>
                  <w:rFonts w:ascii="Times New Roman" w:hAnsi="Times New Roman" w:cs="Times New Roman"/>
                  <w:color w:val="0000FF"/>
                  <w:sz w:val="24"/>
                  <w:szCs w:val="24"/>
                </w:rPr>
                <w:t>N 895</w:t>
              </w:r>
            </w:hyperlink>
            <w:r w:rsidRPr="00F017E7">
              <w:rPr>
                <w:rFonts w:ascii="Times New Roman" w:hAnsi="Times New Roman" w:cs="Times New Roman"/>
                <w:color w:val="392C69"/>
                <w:sz w:val="24"/>
                <w:szCs w:val="24"/>
              </w:rPr>
              <w:t xml:space="preserve">, от 22.12.2017 </w:t>
            </w:r>
            <w:hyperlink r:id="rId7" w:history="1">
              <w:r w:rsidRPr="00F017E7">
                <w:rPr>
                  <w:rFonts w:ascii="Times New Roman" w:hAnsi="Times New Roman" w:cs="Times New Roman"/>
                  <w:color w:val="0000FF"/>
                  <w:sz w:val="24"/>
                  <w:szCs w:val="24"/>
                </w:rPr>
                <w:t>N 991</w:t>
              </w:r>
            </w:hyperlink>
            <w:r w:rsidRPr="00F017E7">
              <w:rPr>
                <w:rFonts w:ascii="Times New Roman" w:hAnsi="Times New Roman" w:cs="Times New Roman"/>
                <w:color w:val="392C69"/>
                <w:sz w:val="24"/>
                <w:szCs w:val="24"/>
              </w:rPr>
              <w:t>,</w:t>
            </w:r>
          </w:p>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от 13.05.2019 </w:t>
            </w:r>
            <w:hyperlink r:id="rId8" w:history="1">
              <w:r w:rsidRPr="00F017E7">
                <w:rPr>
                  <w:rFonts w:ascii="Times New Roman" w:hAnsi="Times New Roman" w:cs="Times New Roman"/>
                  <w:color w:val="0000FF"/>
                  <w:sz w:val="24"/>
                  <w:szCs w:val="24"/>
                </w:rPr>
                <w:t>N 294</w:t>
              </w:r>
            </w:hyperlink>
            <w:r w:rsidRPr="00F017E7">
              <w:rPr>
                <w:rFonts w:ascii="Times New Roman" w:hAnsi="Times New Roman" w:cs="Times New Roman"/>
                <w:color w:val="392C69"/>
                <w:sz w:val="24"/>
                <w:szCs w:val="24"/>
              </w:rPr>
              <w:t xml:space="preserve">, от 02.07.2020 </w:t>
            </w:r>
            <w:hyperlink r:id="rId9" w:history="1">
              <w:r w:rsidRPr="00F017E7">
                <w:rPr>
                  <w:rFonts w:ascii="Times New Roman" w:hAnsi="Times New Roman" w:cs="Times New Roman"/>
                  <w:color w:val="0000FF"/>
                  <w:sz w:val="24"/>
                  <w:szCs w:val="24"/>
                </w:rPr>
                <w:t>N 391</w:t>
              </w:r>
            </w:hyperlink>
            <w:r w:rsidRPr="00F017E7">
              <w:rPr>
                <w:rFonts w:ascii="Times New Roman" w:hAnsi="Times New Roman" w:cs="Times New Roman"/>
                <w:color w:val="392C69"/>
                <w:sz w:val="24"/>
                <w:szCs w:val="24"/>
              </w:rPr>
              <w:t xml:space="preserve">, от 08.07.2022 </w:t>
            </w:r>
            <w:hyperlink r:id="rId10" w:history="1">
              <w:r w:rsidRPr="00F017E7">
                <w:rPr>
                  <w:rFonts w:ascii="Times New Roman" w:hAnsi="Times New Roman" w:cs="Times New Roman"/>
                  <w:color w:val="0000FF"/>
                  <w:sz w:val="24"/>
                  <w:szCs w:val="24"/>
                </w:rPr>
                <w:t>N 454</w:t>
              </w:r>
            </w:hyperlink>
            <w:r w:rsidRPr="00F017E7">
              <w:rPr>
                <w:rFonts w:ascii="Times New Roman" w:hAnsi="Times New Roman" w:cs="Times New Roman"/>
                <w:color w:val="392C69"/>
                <w:sz w:val="24"/>
                <w:szCs w:val="24"/>
              </w:rPr>
              <w:t>)</w:t>
            </w:r>
          </w:p>
        </w:tc>
      </w:tr>
    </w:tbl>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В соответствии с </w:t>
      </w:r>
      <w:hyperlink r:id="rId11" w:history="1">
        <w:r w:rsidRPr="00F017E7">
          <w:rPr>
            <w:rFonts w:ascii="Times New Roman" w:hAnsi="Times New Roman" w:cs="Times New Roman"/>
            <w:color w:val="0000FF"/>
            <w:sz w:val="24"/>
            <w:szCs w:val="24"/>
          </w:rPr>
          <w:t>абзацем восьмым статьи 5</w:t>
        </w:r>
      </w:hyperlink>
      <w:r w:rsidRPr="00F017E7">
        <w:rPr>
          <w:rFonts w:ascii="Times New Roman" w:hAnsi="Times New Roman" w:cs="Times New Roman"/>
          <w:sz w:val="24"/>
          <w:szCs w:val="24"/>
        </w:rPr>
        <w:t xml:space="preserve"> Жилищного кодекса Республики Беларусь Совет Министров Республики Беларусь ПОСТАНОВЛЯЕТ:</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1. Утвердить прилагаемые </w:t>
      </w:r>
      <w:hyperlink w:anchor="P31" w:history="1">
        <w:r w:rsidRPr="00F017E7">
          <w:rPr>
            <w:rFonts w:ascii="Times New Roman" w:hAnsi="Times New Roman" w:cs="Times New Roman"/>
            <w:color w:val="0000FF"/>
            <w:sz w:val="24"/>
            <w:szCs w:val="24"/>
          </w:rPr>
          <w:t>Правила</w:t>
        </w:r>
      </w:hyperlink>
      <w:r w:rsidRPr="00F017E7">
        <w:rPr>
          <w:rFonts w:ascii="Times New Roman" w:hAnsi="Times New Roman" w:cs="Times New Roman"/>
          <w:sz w:val="24"/>
          <w:szCs w:val="24"/>
        </w:rPr>
        <w:t xml:space="preserve"> пользования жилыми помещениями, содержания жилых и вспомогательных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2. Министерству жилищно-коммунального хозяйства давать разъяснения по применению утвержденных настоящим постановлением </w:t>
      </w:r>
      <w:hyperlink w:anchor="P31" w:history="1">
        <w:r w:rsidRPr="00F017E7">
          <w:rPr>
            <w:rFonts w:ascii="Times New Roman" w:hAnsi="Times New Roman" w:cs="Times New Roman"/>
            <w:color w:val="0000FF"/>
            <w:sz w:val="24"/>
            <w:szCs w:val="24"/>
          </w:rPr>
          <w:t>Правил</w:t>
        </w:r>
      </w:hyperlink>
      <w:r w:rsidRPr="00F017E7">
        <w:rPr>
          <w:rFonts w:ascii="Times New Roman" w:hAnsi="Times New Roman" w:cs="Times New Roman"/>
          <w:sz w:val="24"/>
          <w:szCs w:val="24"/>
        </w:rPr>
        <w:t xml:space="preserve"> пользования жилыми помещениями, содержания жилых и вспомогательных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4. Настоящее постановление вступает в силу после его официального опубликования.</w:t>
      </w:r>
    </w:p>
    <w:p w:rsidR="00F017E7" w:rsidRPr="00F017E7" w:rsidRDefault="00F017E7">
      <w:pPr>
        <w:pStyle w:val="ConsPlusNormal"/>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17E7" w:rsidRPr="00F017E7">
        <w:tc>
          <w:tcPr>
            <w:tcW w:w="4677" w:type="dxa"/>
            <w:tcBorders>
              <w:top w:val="nil"/>
              <w:left w:val="nil"/>
              <w:bottom w:val="nil"/>
              <w:right w:val="nil"/>
            </w:tcBorders>
          </w:tcPr>
          <w:p w:rsidR="00F017E7" w:rsidRPr="00F017E7" w:rsidRDefault="00F017E7">
            <w:pPr>
              <w:pStyle w:val="ConsPlusNormal"/>
              <w:rPr>
                <w:rFonts w:ascii="Times New Roman" w:hAnsi="Times New Roman" w:cs="Times New Roman"/>
                <w:sz w:val="24"/>
                <w:szCs w:val="24"/>
              </w:rPr>
            </w:pPr>
            <w:r w:rsidRPr="00F017E7">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F017E7" w:rsidRPr="00F017E7" w:rsidRDefault="00F017E7">
            <w:pPr>
              <w:pStyle w:val="ConsPlusNormal"/>
              <w:jc w:val="right"/>
              <w:rPr>
                <w:rFonts w:ascii="Times New Roman" w:hAnsi="Times New Roman" w:cs="Times New Roman"/>
                <w:sz w:val="24"/>
                <w:szCs w:val="24"/>
              </w:rPr>
            </w:pPr>
            <w:proofErr w:type="spellStart"/>
            <w:r w:rsidRPr="00F017E7">
              <w:rPr>
                <w:rFonts w:ascii="Times New Roman" w:hAnsi="Times New Roman" w:cs="Times New Roman"/>
                <w:sz w:val="24"/>
                <w:szCs w:val="24"/>
              </w:rPr>
              <w:t>М.Мясникович</w:t>
            </w:r>
            <w:proofErr w:type="spellEnd"/>
          </w:p>
        </w:tc>
      </w:tr>
    </w:tbl>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rPr>
          <w:rFonts w:ascii="Times New Roman" w:hAnsi="Times New Roman" w:cs="Times New Roman"/>
          <w:sz w:val="24"/>
          <w:szCs w:val="24"/>
        </w:rPr>
      </w:pPr>
    </w:p>
    <w:p w:rsidR="00F017E7" w:rsidRPr="00F017E7" w:rsidRDefault="00F017E7" w:rsidP="00F017E7">
      <w:pPr>
        <w:pStyle w:val="ConsPlusNonformat"/>
        <w:jc w:val="right"/>
        <w:rPr>
          <w:rFonts w:ascii="Times New Roman" w:hAnsi="Times New Roman" w:cs="Times New Roman"/>
          <w:sz w:val="24"/>
          <w:szCs w:val="24"/>
        </w:rPr>
      </w:pPr>
      <w:r w:rsidRPr="00F017E7">
        <w:rPr>
          <w:rFonts w:ascii="Times New Roman" w:hAnsi="Times New Roman" w:cs="Times New Roman"/>
          <w:sz w:val="24"/>
          <w:szCs w:val="24"/>
        </w:rPr>
        <w:t xml:space="preserve">                                                        УТВЕРЖДЕНО</w:t>
      </w:r>
    </w:p>
    <w:p w:rsidR="00F017E7" w:rsidRPr="00F017E7" w:rsidRDefault="00F017E7" w:rsidP="00F017E7">
      <w:pPr>
        <w:pStyle w:val="ConsPlusNonformat"/>
        <w:jc w:val="right"/>
        <w:rPr>
          <w:rFonts w:ascii="Times New Roman" w:hAnsi="Times New Roman" w:cs="Times New Roman"/>
          <w:sz w:val="24"/>
          <w:szCs w:val="24"/>
        </w:rPr>
      </w:pPr>
      <w:r w:rsidRPr="00F017E7">
        <w:rPr>
          <w:rFonts w:ascii="Times New Roman" w:hAnsi="Times New Roman" w:cs="Times New Roman"/>
          <w:sz w:val="24"/>
          <w:szCs w:val="24"/>
        </w:rPr>
        <w:t xml:space="preserve">                                                        Постановление</w:t>
      </w:r>
    </w:p>
    <w:p w:rsidR="00F017E7" w:rsidRPr="00F017E7" w:rsidRDefault="00F017E7" w:rsidP="00F017E7">
      <w:pPr>
        <w:pStyle w:val="ConsPlusNonformat"/>
        <w:jc w:val="right"/>
        <w:rPr>
          <w:rFonts w:ascii="Times New Roman" w:hAnsi="Times New Roman" w:cs="Times New Roman"/>
          <w:sz w:val="24"/>
          <w:szCs w:val="24"/>
        </w:rPr>
      </w:pPr>
      <w:r w:rsidRPr="00F017E7">
        <w:rPr>
          <w:rFonts w:ascii="Times New Roman" w:hAnsi="Times New Roman" w:cs="Times New Roman"/>
          <w:sz w:val="24"/>
          <w:szCs w:val="24"/>
        </w:rPr>
        <w:t xml:space="preserve">                                                        Совета Министров</w:t>
      </w:r>
    </w:p>
    <w:p w:rsidR="00F017E7" w:rsidRPr="00F017E7" w:rsidRDefault="00F017E7" w:rsidP="00F017E7">
      <w:pPr>
        <w:pStyle w:val="ConsPlusNonformat"/>
        <w:jc w:val="right"/>
        <w:rPr>
          <w:rFonts w:ascii="Times New Roman" w:hAnsi="Times New Roman" w:cs="Times New Roman"/>
          <w:sz w:val="24"/>
          <w:szCs w:val="24"/>
        </w:rPr>
      </w:pPr>
      <w:r w:rsidRPr="00F017E7">
        <w:rPr>
          <w:rFonts w:ascii="Times New Roman" w:hAnsi="Times New Roman" w:cs="Times New Roman"/>
          <w:sz w:val="24"/>
          <w:szCs w:val="24"/>
        </w:rPr>
        <w:t xml:space="preserve">                                                        Республики Беларусь</w:t>
      </w:r>
    </w:p>
    <w:p w:rsidR="00F017E7" w:rsidRPr="00F017E7" w:rsidRDefault="00F017E7" w:rsidP="00F017E7">
      <w:pPr>
        <w:pStyle w:val="ConsPlusNonformat"/>
        <w:jc w:val="right"/>
        <w:rPr>
          <w:rFonts w:ascii="Times New Roman" w:hAnsi="Times New Roman" w:cs="Times New Roman"/>
          <w:sz w:val="24"/>
          <w:szCs w:val="24"/>
        </w:rPr>
      </w:pPr>
      <w:r w:rsidRPr="00F017E7">
        <w:rPr>
          <w:rFonts w:ascii="Times New Roman" w:hAnsi="Times New Roman" w:cs="Times New Roman"/>
          <w:sz w:val="24"/>
          <w:szCs w:val="24"/>
        </w:rPr>
        <w:t xml:space="preserve">                                                        21.05.2013 N 399</w:t>
      </w:r>
    </w:p>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Title"/>
        <w:jc w:val="center"/>
        <w:rPr>
          <w:rFonts w:ascii="Times New Roman" w:hAnsi="Times New Roman" w:cs="Times New Roman"/>
          <w:sz w:val="24"/>
          <w:szCs w:val="24"/>
        </w:rPr>
      </w:pPr>
      <w:bookmarkStart w:id="0" w:name="P31"/>
      <w:bookmarkEnd w:id="0"/>
      <w:r w:rsidRPr="00F017E7">
        <w:rPr>
          <w:rFonts w:ascii="Times New Roman" w:hAnsi="Times New Roman" w:cs="Times New Roman"/>
          <w:sz w:val="24"/>
          <w:szCs w:val="24"/>
        </w:rPr>
        <w:t>ПРАВИЛА</w:t>
      </w:r>
    </w:p>
    <w:p w:rsidR="00F017E7" w:rsidRPr="00F017E7" w:rsidRDefault="00F017E7">
      <w:pPr>
        <w:pStyle w:val="ConsPlusTitle"/>
        <w:jc w:val="center"/>
        <w:rPr>
          <w:rFonts w:ascii="Times New Roman" w:hAnsi="Times New Roman" w:cs="Times New Roman"/>
          <w:sz w:val="24"/>
          <w:szCs w:val="24"/>
        </w:rPr>
      </w:pPr>
      <w:r w:rsidRPr="00F017E7">
        <w:rPr>
          <w:rFonts w:ascii="Times New Roman" w:hAnsi="Times New Roman" w:cs="Times New Roman"/>
          <w:sz w:val="24"/>
          <w:szCs w:val="24"/>
        </w:rPr>
        <w:t>ПОЛЬЗОВАНИЯ ЖИЛЫМИ ПОМЕЩЕНИЯМИ, СОДЕРЖАНИЯ ЖИЛЫХ И ВСПОМОГАТЕЛЬНЫХ ПОМЕЩЕНИЙ</w:t>
      </w:r>
    </w:p>
    <w:p w:rsidR="00F017E7" w:rsidRPr="00F017E7" w:rsidRDefault="00F017E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17E7" w:rsidRPr="00F017E7">
        <w:trPr>
          <w:jc w:val="center"/>
        </w:trPr>
        <w:tc>
          <w:tcPr>
            <w:tcW w:w="9294" w:type="dxa"/>
            <w:tcBorders>
              <w:top w:val="nil"/>
              <w:left w:val="single" w:sz="24" w:space="0" w:color="CED3F1"/>
              <w:bottom w:val="nil"/>
              <w:right w:val="single" w:sz="24" w:space="0" w:color="F4F3F8"/>
            </w:tcBorders>
            <w:shd w:val="clear" w:color="auto" w:fill="F4F3F8"/>
          </w:tcPr>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(в ред. постановлений Совмина от 16.04.2014 </w:t>
            </w:r>
            <w:hyperlink r:id="rId12" w:history="1">
              <w:r w:rsidRPr="00F017E7">
                <w:rPr>
                  <w:rFonts w:ascii="Times New Roman" w:hAnsi="Times New Roman" w:cs="Times New Roman"/>
                  <w:color w:val="0000FF"/>
                  <w:sz w:val="24"/>
                  <w:szCs w:val="24"/>
                </w:rPr>
                <w:t>N 360</w:t>
              </w:r>
            </w:hyperlink>
            <w:r w:rsidRPr="00F017E7">
              <w:rPr>
                <w:rFonts w:ascii="Times New Roman" w:hAnsi="Times New Roman" w:cs="Times New Roman"/>
                <w:color w:val="392C69"/>
                <w:sz w:val="24"/>
                <w:szCs w:val="24"/>
              </w:rPr>
              <w:t>,</w:t>
            </w:r>
          </w:p>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от 26.05.2015 </w:t>
            </w:r>
            <w:hyperlink r:id="rId13" w:history="1">
              <w:r w:rsidRPr="00F017E7">
                <w:rPr>
                  <w:rFonts w:ascii="Times New Roman" w:hAnsi="Times New Roman" w:cs="Times New Roman"/>
                  <w:color w:val="0000FF"/>
                  <w:sz w:val="24"/>
                  <w:szCs w:val="24"/>
                </w:rPr>
                <w:t>N 446</w:t>
              </w:r>
            </w:hyperlink>
            <w:r w:rsidRPr="00F017E7">
              <w:rPr>
                <w:rFonts w:ascii="Times New Roman" w:hAnsi="Times New Roman" w:cs="Times New Roman"/>
                <w:color w:val="392C69"/>
                <w:sz w:val="24"/>
                <w:szCs w:val="24"/>
              </w:rPr>
              <w:t xml:space="preserve">, от 23.10.2015 </w:t>
            </w:r>
            <w:hyperlink r:id="rId14" w:history="1">
              <w:r w:rsidRPr="00F017E7">
                <w:rPr>
                  <w:rFonts w:ascii="Times New Roman" w:hAnsi="Times New Roman" w:cs="Times New Roman"/>
                  <w:color w:val="0000FF"/>
                  <w:sz w:val="24"/>
                  <w:szCs w:val="24"/>
                </w:rPr>
                <w:t>N 895</w:t>
              </w:r>
            </w:hyperlink>
            <w:r w:rsidRPr="00F017E7">
              <w:rPr>
                <w:rFonts w:ascii="Times New Roman" w:hAnsi="Times New Roman" w:cs="Times New Roman"/>
                <w:color w:val="392C69"/>
                <w:sz w:val="24"/>
                <w:szCs w:val="24"/>
              </w:rPr>
              <w:t xml:space="preserve">, от 22.12.2017 </w:t>
            </w:r>
            <w:hyperlink r:id="rId15" w:history="1">
              <w:r w:rsidRPr="00F017E7">
                <w:rPr>
                  <w:rFonts w:ascii="Times New Roman" w:hAnsi="Times New Roman" w:cs="Times New Roman"/>
                  <w:color w:val="0000FF"/>
                  <w:sz w:val="24"/>
                  <w:szCs w:val="24"/>
                </w:rPr>
                <w:t>N 991</w:t>
              </w:r>
            </w:hyperlink>
            <w:r w:rsidRPr="00F017E7">
              <w:rPr>
                <w:rFonts w:ascii="Times New Roman" w:hAnsi="Times New Roman" w:cs="Times New Roman"/>
                <w:color w:val="392C69"/>
                <w:sz w:val="24"/>
                <w:szCs w:val="24"/>
              </w:rPr>
              <w:t>,</w:t>
            </w:r>
          </w:p>
          <w:p w:rsidR="00F017E7" w:rsidRPr="00F017E7" w:rsidRDefault="00F017E7">
            <w:pPr>
              <w:pStyle w:val="ConsPlusNormal"/>
              <w:jc w:val="center"/>
              <w:rPr>
                <w:rFonts w:ascii="Times New Roman" w:hAnsi="Times New Roman" w:cs="Times New Roman"/>
                <w:sz w:val="24"/>
                <w:szCs w:val="24"/>
              </w:rPr>
            </w:pPr>
            <w:r w:rsidRPr="00F017E7">
              <w:rPr>
                <w:rFonts w:ascii="Times New Roman" w:hAnsi="Times New Roman" w:cs="Times New Roman"/>
                <w:color w:val="392C69"/>
                <w:sz w:val="24"/>
                <w:szCs w:val="24"/>
              </w:rPr>
              <w:t xml:space="preserve">от 13.05.2019 </w:t>
            </w:r>
            <w:hyperlink r:id="rId16" w:history="1">
              <w:r w:rsidRPr="00F017E7">
                <w:rPr>
                  <w:rFonts w:ascii="Times New Roman" w:hAnsi="Times New Roman" w:cs="Times New Roman"/>
                  <w:color w:val="0000FF"/>
                  <w:sz w:val="24"/>
                  <w:szCs w:val="24"/>
                </w:rPr>
                <w:t>N 294</w:t>
              </w:r>
            </w:hyperlink>
            <w:r w:rsidRPr="00F017E7">
              <w:rPr>
                <w:rFonts w:ascii="Times New Roman" w:hAnsi="Times New Roman" w:cs="Times New Roman"/>
                <w:color w:val="392C69"/>
                <w:sz w:val="24"/>
                <w:szCs w:val="24"/>
              </w:rPr>
              <w:t xml:space="preserve">, от 02.07.2020 </w:t>
            </w:r>
            <w:hyperlink r:id="rId17" w:history="1">
              <w:r w:rsidRPr="00F017E7">
                <w:rPr>
                  <w:rFonts w:ascii="Times New Roman" w:hAnsi="Times New Roman" w:cs="Times New Roman"/>
                  <w:color w:val="0000FF"/>
                  <w:sz w:val="24"/>
                  <w:szCs w:val="24"/>
                </w:rPr>
                <w:t>N 391</w:t>
              </w:r>
            </w:hyperlink>
            <w:r w:rsidRPr="00F017E7">
              <w:rPr>
                <w:rFonts w:ascii="Times New Roman" w:hAnsi="Times New Roman" w:cs="Times New Roman"/>
                <w:color w:val="392C69"/>
                <w:sz w:val="24"/>
                <w:szCs w:val="24"/>
              </w:rPr>
              <w:t xml:space="preserve">, от 08.07.2022 </w:t>
            </w:r>
            <w:hyperlink r:id="rId18" w:history="1">
              <w:r w:rsidRPr="00F017E7">
                <w:rPr>
                  <w:rFonts w:ascii="Times New Roman" w:hAnsi="Times New Roman" w:cs="Times New Roman"/>
                  <w:color w:val="0000FF"/>
                  <w:sz w:val="24"/>
                  <w:szCs w:val="24"/>
                </w:rPr>
                <w:t>N 454</w:t>
              </w:r>
            </w:hyperlink>
            <w:r w:rsidRPr="00F017E7">
              <w:rPr>
                <w:rFonts w:ascii="Times New Roman" w:hAnsi="Times New Roman" w:cs="Times New Roman"/>
                <w:color w:val="392C69"/>
                <w:sz w:val="24"/>
                <w:szCs w:val="24"/>
              </w:rPr>
              <w:t>)</w:t>
            </w:r>
          </w:p>
        </w:tc>
      </w:tr>
    </w:tbl>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ind w:firstLine="540"/>
        <w:jc w:val="both"/>
        <w:rPr>
          <w:rFonts w:ascii="Times New Roman" w:hAnsi="Times New Roman" w:cs="Times New Roman"/>
          <w:sz w:val="24"/>
          <w:szCs w:val="24"/>
        </w:rPr>
      </w:pPr>
      <w:r w:rsidRPr="00F017E7">
        <w:rPr>
          <w:rFonts w:ascii="Times New Roman" w:hAnsi="Times New Roman" w:cs="Times New Roman"/>
          <w:sz w:val="24"/>
          <w:szCs w:val="24"/>
        </w:rP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lastRenderedPageBreak/>
        <w:t xml:space="preserve">(в ред. </w:t>
      </w:r>
      <w:hyperlink r:id="rId19"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20"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bookmarkStart w:id="1" w:name="P41"/>
      <w:bookmarkEnd w:id="1"/>
      <w:r w:rsidRPr="00F017E7">
        <w:rPr>
          <w:rFonts w:ascii="Times New Roman" w:hAnsi="Times New Roman" w:cs="Times New Roman"/>
          <w:sz w:val="24"/>
          <w:szCs w:val="24"/>
        </w:rPr>
        <w:t>3. 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постановлений Совмина от 16.04.2014 </w:t>
      </w:r>
      <w:hyperlink r:id="rId21" w:history="1">
        <w:r w:rsidRPr="00F017E7">
          <w:rPr>
            <w:rFonts w:ascii="Times New Roman" w:hAnsi="Times New Roman" w:cs="Times New Roman"/>
            <w:color w:val="0000FF"/>
            <w:sz w:val="24"/>
            <w:szCs w:val="24"/>
          </w:rPr>
          <w:t>N 360</w:t>
        </w:r>
      </w:hyperlink>
      <w:r w:rsidRPr="00F017E7">
        <w:rPr>
          <w:rFonts w:ascii="Times New Roman" w:hAnsi="Times New Roman" w:cs="Times New Roman"/>
          <w:sz w:val="24"/>
          <w:szCs w:val="24"/>
        </w:rPr>
        <w:t xml:space="preserve">, от 02.07.2020 </w:t>
      </w:r>
      <w:hyperlink r:id="rId22" w:history="1">
        <w:r w:rsidRPr="00F017E7">
          <w:rPr>
            <w:rFonts w:ascii="Times New Roman" w:hAnsi="Times New Roman" w:cs="Times New Roman"/>
            <w:color w:val="0000FF"/>
            <w:sz w:val="24"/>
            <w:szCs w:val="24"/>
          </w:rPr>
          <w:t>N 391</w:t>
        </w:r>
      </w:hyperlink>
      <w:r w:rsidRPr="00F017E7">
        <w:rPr>
          <w:rFonts w:ascii="Times New Roman" w:hAnsi="Times New Roman" w:cs="Times New Roman"/>
          <w:sz w:val="24"/>
          <w:szCs w:val="24"/>
        </w:rPr>
        <w:t>)</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5. 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 также договорами на оказание жилищно-коммунальных услуг, заключаемыми в установленном порядке с организациями.</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23"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 Граждане обязаны:</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 использовать жилые, подсобные и вспомогательные помещения, а также находящееся в них оборудование в соответствии с их назначением;</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24"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7.2. соблюдать установленные для проживания санитарные и технические требования, природоохранные требования, требования настоящих Правил и иные </w:t>
      </w:r>
      <w:r w:rsidRPr="00F017E7">
        <w:rPr>
          <w:rFonts w:ascii="Times New Roman" w:hAnsi="Times New Roman" w:cs="Times New Roman"/>
          <w:sz w:val="24"/>
          <w:szCs w:val="24"/>
        </w:rPr>
        <w:lastRenderedPageBreak/>
        <w:t>требования, установленные законодательством;</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25"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проведения осмотров, в том числе в целях подтверждения фактов самовольных переустройства и (или) перепланировки;</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7.7 в ред. </w:t>
      </w:r>
      <w:hyperlink r:id="rId26"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7.7-1.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7.7-1 введен </w:t>
      </w:r>
      <w:hyperlink r:id="rId27"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7.8. обеспечивать подготовку жилого помещения к эксплуатации в осенне-зимний период (утепление окон и дверей);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7.9. расходовать экономно воду, газ, электрическую и тепловую энергию;</w:t>
      </w:r>
    </w:p>
    <w:p w:rsidR="00F017E7" w:rsidRPr="00F017E7" w:rsidRDefault="00F017E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17E7" w:rsidRPr="00F017E7">
        <w:trPr>
          <w:jc w:val="center"/>
        </w:trPr>
        <w:tc>
          <w:tcPr>
            <w:tcW w:w="9294" w:type="dxa"/>
            <w:tcBorders>
              <w:top w:val="nil"/>
              <w:left w:val="single" w:sz="24" w:space="0" w:color="CED3F1"/>
              <w:bottom w:val="nil"/>
              <w:right w:val="single" w:sz="24" w:space="0" w:color="F4F3F8"/>
            </w:tcBorders>
            <w:shd w:val="clear" w:color="auto" w:fill="F4F3F8"/>
          </w:tcPr>
          <w:p w:rsidR="00F017E7" w:rsidRPr="00F017E7" w:rsidRDefault="00F017E7">
            <w:pPr>
              <w:pStyle w:val="ConsPlusNormal"/>
              <w:jc w:val="both"/>
              <w:rPr>
                <w:rFonts w:ascii="Times New Roman" w:hAnsi="Times New Roman" w:cs="Times New Roman"/>
                <w:sz w:val="24"/>
                <w:szCs w:val="24"/>
              </w:rPr>
            </w:pPr>
            <w:proofErr w:type="spellStart"/>
            <w:r w:rsidRPr="00F017E7">
              <w:rPr>
                <w:rFonts w:ascii="Times New Roman" w:hAnsi="Times New Roman" w:cs="Times New Roman"/>
                <w:color w:val="392C69"/>
                <w:sz w:val="24"/>
                <w:szCs w:val="24"/>
              </w:rPr>
              <w:t>КонсультантПлюс</w:t>
            </w:r>
            <w:proofErr w:type="spellEnd"/>
            <w:r w:rsidRPr="00F017E7">
              <w:rPr>
                <w:rFonts w:ascii="Times New Roman" w:hAnsi="Times New Roman" w:cs="Times New Roman"/>
                <w:color w:val="392C69"/>
                <w:sz w:val="24"/>
                <w:szCs w:val="24"/>
              </w:rPr>
              <w:t>: примечание.</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color w:val="392C69"/>
                <w:sz w:val="24"/>
                <w:szCs w:val="24"/>
              </w:rPr>
              <w:t xml:space="preserve">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см. в </w:t>
            </w:r>
            <w:hyperlink r:id="rId28" w:history="1">
              <w:r w:rsidRPr="00F017E7">
                <w:rPr>
                  <w:rFonts w:ascii="Times New Roman" w:hAnsi="Times New Roman" w:cs="Times New Roman"/>
                  <w:color w:val="0000FF"/>
                  <w:sz w:val="24"/>
                  <w:szCs w:val="24"/>
                </w:rPr>
                <w:t>пункте 1.3</w:t>
              </w:r>
            </w:hyperlink>
            <w:r w:rsidRPr="00F017E7">
              <w:rPr>
                <w:rFonts w:ascii="Times New Roman" w:hAnsi="Times New Roman" w:cs="Times New Roman"/>
                <w:color w:val="392C69"/>
                <w:sz w:val="24"/>
                <w:szCs w:val="24"/>
              </w:rPr>
              <w:t xml:space="preserve"> приложения 7.1 к Решению </w:t>
            </w:r>
            <w:r w:rsidRPr="00F017E7">
              <w:rPr>
                <w:rFonts w:ascii="Times New Roman" w:hAnsi="Times New Roman" w:cs="Times New Roman"/>
                <w:color w:val="392C69"/>
                <w:sz w:val="24"/>
                <w:szCs w:val="24"/>
              </w:rPr>
              <w:lastRenderedPageBreak/>
              <w:t>Комиссии Таможенного союза от 28.05.2010 N 299.</w:t>
            </w:r>
          </w:p>
        </w:tc>
      </w:tr>
    </w:tbl>
    <w:p w:rsidR="00F017E7" w:rsidRPr="00F017E7" w:rsidRDefault="00F017E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17E7" w:rsidRPr="00F017E7">
        <w:trPr>
          <w:jc w:val="center"/>
        </w:trPr>
        <w:tc>
          <w:tcPr>
            <w:tcW w:w="9294" w:type="dxa"/>
            <w:tcBorders>
              <w:top w:val="nil"/>
              <w:left w:val="single" w:sz="24" w:space="0" w:color="CED3F1"/>
              <w:bottom w:val="nil"/>
              <w:right w:val="single" w:sz="24" w:space="0" w:color="F4F3F8"/>
            </w:tcBorders>
            <w:shd w:val="clear" w:color="auto" w:fill="F4F3F8"/>
          </w:tcPr>
          <w:p w:rsidR="00F017E7" w:rsidRPr="00F017E7" w:rsidRDefault="00F017E7">
            <w:pPr>
              <w:pStyle w:val="ConsPlusNormal"/>
              <w:jc w:val="both"/>
              <w:rPr>
                <w:rFonts w:ascii="Times New Roman" w:hAnsi="Times New Roman" w:cs="Times New Roman"/>
                <w:sz w:val="24"/>
                <w:szCs w:val="24"/>
              </w:rPr>
            </w:pPr>
            <w:proofErr w:type="spellStart"/>
            <w:r w:rsidRPr="00F017E7">
              <w:rPr>
                <w:rFonts w:ascii="Times New Roman" w:hAnsi="Times New Roman" w:cs="Times New Roman"/>
                <w:color w:val="392C69"/>
                <w:sz w:val="24"/>
                <w:szCs w:val="24"/>
              </w:rPr>
              <w:t>КонсультантПлюс</w:t>
            </w:r>
            <w:proofErr w:type="spellEnd"/>
            <w:r w:rsidRPr="00F017E7">
              <w:rPr>
                <w:rFonts w:ascii="Times New Roman" w:hAnsi="Times New Roman" w:cs="Times New Roman"/>
                <w:color w:val="392C69"/>
                <w:sz w:val="24"/>
                <w:szCs w:val="24"/>
              </w:rPr>
              <w:t>: примечание.</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color w:val="392C69"/>
                <w:sz w:val="24"/>
                <w:szCs w:val="24"/>
              </w:rPr>
              <w:t xml:space="preserve">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утверждены </w:t>
            </w:r>
            <w:hyperlink r:id="rId29"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color w:val="392C69"/>
                <w:sz w:val="24"/>
                <w:szCs w:val="24"/>
              </w:rPr>
              <w:t xml:space="preserve"> Министерства здравоохранения Республики Беларусь от 16.11.2011 N 115.</w:t>
            </w:r>
          </w:p>
        </w:tc>
      </w:tr>
    </w:tbl>
    <w:p w:rsidR="00F017E7" w:rsidRPr="00F017E7" w:rsidRDefault="00F017E7">
      <w:pPr>
        <w:pStyle w:val="ConsPlusNormal"/>
        <w:spacing w:before="280"/>
        <w:ind w:firstLine="540"/>
        <w:jc w:val="both"/>
        <w:rPr>
          <w:rFonts w:ascii="Times New Roman" w:hAnsi="Times New Roman" w:cs="Times New Roman"/>
          <w:sz w:val="24"/>
          <w:szCs w:val="24"/>
        </w:rPr>
      </w:pPr>
      <w:r w:rsidRPr="00F017E7">
        <w:rPr>
          <w:rFonts w:ascii="Times New Roman" w:hAnsi="Times New Roman" w:cs="Times New Roman"/>
          <w:sz w:val="24"/>
          <w:szCs w:val="24"/>
        </w:rP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7.13. использовать легкосъемные конструкции для закрытия существующих каналов прокладки сантехнических коммуникаций;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30"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P89" w:history="1">
        <w:r w:rsidRPr="00F017E7">
          <w:rPr>
            <w:rFonts w:ascii="Times New Roman" w:hAnsi="Times New Roman" w:cs="Times New Roman"/>
            <w:color w:val="0000FF"/>
            <w:sz w:val="24"/>
            <w:szCs w:val="24"/>
          </w:rPr>
          <w:t>части четвертой</w:t>
        </w:r>
      </w:hyperlink>
      <w:r w:rsidRPr="00F017E7">
        <w:rPr>
          <w:rFonts w:ascii="Times New Roman" w:hAnsi="Times New Roman" w:cs="Times New Roman"/>
          <w:sz w:val="24"/>
          <w:szCs w:val="24"/>
        </w:rPr>
        <w:t xml:space="preserve"> настоящего пункта: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w:t>
      </w:r>
      <w:r w:rsidRPr="00F017E7">
        <w:rPr>
          <w:rFonts w:ascii="Times New Roman" w:hAnsi="Times New Roman" w:cs="Times New Roman"/>
          <w:sz w:val="24"/>
          <w:szCs w:val="24"/>
        </w:rPr>
        <w:lastRenderedPageBreak/>
        <w:t>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техническое обслуживание, ремонт и замену внутриквартирного электрического (плиты, вытяжные </w:t>
      </w:r>
      <w:proofErr w:type="spellStart"/>
      <w:r w:rsidRPr="00F017E7">
        <w:rPr>
          <w:rFonts w:ascii="Times New Roman" w:hAnsi="Times New Roman" w:cs="Times New Roman"/>
          <w:sz w:val="24"/>
          <w:szCs w:val="24"/>
        </w:rPr>
        <w:t>электровентиляторы</w:t>
      </w:r>
      <w:proofErr w:type="spellEnd"/>
      <w:r w:rsidRPr="00F017E7">
        <w:rPr>
          <w:rFonts w:ascii="Times New Roman" w:hAnsi="Times New Roman" w:cs="Times New Roman"/>
          <w:sz w:val="24"/>
          <w:szCs w:val="24"/>
        </w:rP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rsidRPr="00F017E7">
        <w:rPr>
          <w:rFonts w:ascii="Times New Roman" w:hAnsi="Times New Roman" w:cs="Times New Roman"/>
          <w:sz w:val="24"/>
          <w:szCs w:val="24"/>
        </w:rPr>
        <w:t>противодымной</w:t>
      </w:r>
      <w:proofErr w:type="spellEnd"/>
      <w:r w:rsidRPr="00F017E7">
        <w:rPr>
          <w:rFonts w:ascii="Times New Roman" w:hAnsi="Times New Roman" w:cs="Times New Roman"/>
          <w:sz w:val="24"/>
          <w:szCs w:val="24"/>
        </w:rPr>
        <w:t xml:space="preserve"> защиты и автоматической пожарной сигнализации);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w:t>
      </w:r>
      <w:proofErr w:type="spellStart"/>
      <w:r w:rsidRPr="00F017E7">
        <w:rPr>
          <w:rFonts w:ascii="Times New Roman" w:hAnsi="Times New Roman" w:cs="Times New Roman"/>
          <w:sz w:val="24"/>
          <w:szCs w:val="24"/>
        </w:rPr>
        <w:t>наймодателя</w:t>
      </w:r>
      <w:proofErr w:type="spellEnd"/>
      <w:r w:rsidRPr="00F017E7">
        <w:rPr>
          <w:rFonts w:ascii="Times New Roman" w:hAnsi="Times New Roman" w:cs="Times New Roman"/>
          <w:sz w:val="24"/>
          <w:szCs w:val="24"/>
        </w:rPr>
        <w:t xml:space="preserve"> этих жилых помещений обеспечивается:</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замена вышедшего из строя в процессе эксплуатации (при отсутствии возможности проведения ремонта) электрического (плиты, вытяжные </w:t>
      </w:r>
      <w:proofErr w:type="spellStart"/>
      <w:r w:rsidRPr="00F017E7">
        <w:rPr>
          <w:rFonts w:ascii="Times New Roman" w:hAnsi="Times New Roman" w:cs="Times New Roman"/>
          <w:sz w:val="24"/>
          <w:szCs w:val="24"/>
        </w:rPr>
        <w:t>электровентиляторы</w:t>
      </w:r>
      <w:proofErr w:type="spellEnd"/>
      <w:r w:rsidRPr="00F017E7">
        <w:rPr>
          <w:rFonts w:ascii="Times New Roman" w:hAnsi="Times New Roman" w:cs="Times New Roman"/>
          <w:sz w:val="24"/>
          <w:szCs w:val="24"/>
        </w:rPr>
        <w:t>,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За счет средств нанимателей жилых помещений государственного жилищного фонда, за исключением случаев, установленных в </w:t>
      </w:r>
      <w:hyperlink w:anchor="P89" w:history="1">
        <w:r w:rsidRPr="00F017E7">
          <w:rPr>
            <w:rFonts w:ascii="Times New Roman" w:hAnsi="Times New Roman" w:cs="Times New Roman"/>
            <w:color w:val="0000FF"/>
            <w:sz w:val="24"/>
            <w:szCs w:val="24"/>
          </w:rPr>
          <w:t>части четвертой</w:t>
        </w:r>
      </w:hyperlink>
      <w:r w:rsidRPr="00F017E7">
        <w:rPr>
          <w:rFonts w:ascii="Times New Roman" w:hAnsi="Times New Roman" w:cs="Times New Roman"/>
          <w:sz w:val="24"/>
          <w:szCs w:val="24"/>
        </w:rPr>
        <w:t xml:space="preserve"> настоящего пункта, обеспечиваются:</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техническое обслуживание, ремонт внутриквартирного электрического (плиты, вытяжные </w:t>
      </w:r>
      <w:proofErr w:type="spellStart"/>
      <w:r w:rsidRPr="00F017E7">
        <w:rPr>
          <w:rFonts w:ascii="Times New Roman" w:hAnsi="Times New Roman" w:cs="Times New Roman"/>
          <w:sz w:val="24"/>
          <w:szCs w:val="24"/>
        </w:rPr>
        <w:t>электровентиляторы</w:t>
      </w:r>
      <w:proofErr w:type="spellEnd"/>
      <w:r w:rsidRPr="00F017E7">
        <w:rPr>
          <w:rFonts w:ascii="Times New Roman" w:hAnsi="Times New Roman" w:cs="Times New Roman"/>
          <w:sz w:val="24"/>
          <w:szCs w:val="24"/>
        </w:rP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w:t>
      </w:r>
      <w:r w:rsidRPr="00F017E7">
        <w:rPr>
          <w:rFonts w:ascii="Times New Roman" w:hAnsi="Times New Roman" w:cs="Times New Roman"/>
          <w:sz w:val="24"/>
          <w:szCs w:val="24"/>
        </w:rPr>
        <w:lastRenderedPageBreak/>
        <w:t xml:space="preserve">оборудования (за исключением системы центрального отопления, системы </w:t>
      </w:r>
      <w:proofErr w:type="spellStart"/>
      <w:r w:rsidRPr="00F017E7">
        <w:rPr>
          <w:rFonts w:ascii="Times New Roman" w:hAnsi="Times New Roman" w:cs="Times New Roman"/>
          <w:sz w:val="24"/>
          <w:szCs w:val="24"/>
        </w:rPr>
        <w:t>противодымной</w:t>
      </w:r>
      <w:proofErr w:type="spellEnd"/>
      <w:r w:rsidRPr="00F017E7">
        <w:rPr>
          <w:rFonts w:ascii="Times New Roman" w:hAnsi="Times New Roman" w:cs="Times New Roman"/>
          <w:sz w:val="24"/>
          <w:szCs w:val="24"/>
        </w:rPr>
        <w:t xml:space="preserve"> защиты и автоматической пожарной сигнализации);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F017E7" w:rsidRPr="00F017E7" w:rsidRDefault="00F017E7">
      <w:pPr>
        <w:pStyle w:val="ConsPlusNormal"/>
        <w:spacing w:before="220"/>
        <w:ind w:firstLine="540"/>
        <w:jc w:val="both"/>
        <w:rPr>
          <w:rFonts w:ascii="Times New Roman" w:hAnsi="Times New Roman" w:cs="Times New Roman"/>
          <w:sz w:val="24"/>
          <w:szCs w:val="24"/>
        </w:rPr>
      </w:pPr>
      <w:bookmarkStart w:id="2" w:name="P89"/>
      <w:bookmarkEnd w:id="2"/>
      <w:r w:rsidRPr="00F017E7">
        <w:rPr>
          <w:rFonts w:ascii="Times New Roman" w:hAnsi="Times New Roman" w:cs="Times New Roman"/>
          <w:sz w:val="24"/>
          <w:szCs w:val="24"/>
        </w:rPr>
        <w:t xml:space="preserve">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 </w:t>
      </w:r>
      <w:hyperlink w:anchor="P41" w:history="1">
        <w:r w:rsidRPr="00F017E7">
          <w:rPr>
            <w:rFonts w:ascii="Times New Roman" w:hAnsi="Times New Roman" w:cs="Times New Roman"/>
            <w:color w:val="0000FF"/>
            <w:sz w:val="24"/>
            <w:szCs w:val="24"/>
          </w:rPr>
          <w:t>части первой пункта 3</w:t>
        </w:r>
      </w:hyperlink>
      <w:r w:rsidRPr="00F017E7">
        <w:rPr>
          <w:rFonts w:ascii="Times New Roman" w:hAnsi="Times New Roman" w:cs="Times New Roman"/>
          <w:sz w:val="24"/>
          <w:szCs w:val="24"/>
        </w:rPr>
        <w:t xml:space="preserve">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(п. 8 в ред. </w:t>
      </w:r>
      <w:hyperlink r:id="rId31"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10. 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 Общее имущество должно содержаться в соответствии с требованиями законодательства в состоянии, обеспечивающем: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11.1. соблюдение характеристик надежности и безопасности жилого дома;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11.2. безопасность для жизни и здоровья граждан, сохранность имущества;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11.3. доступность пользования жилыми и (или) нежилыми помещениями, а также земельным участком, на котором расположен многоквартирный дом;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11.4. соблюдение прав и законных интересов собственников жилых и (или) нежилых помещений, нанимателей жилых помещений, а также иных лиц;</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11.5. постоянную готовность инженерных систем, приборов учета и другого оборудования, входящих в состав общего имущества, для предоставления и учета </w:t>
      </w:r>
      <w:r w:rsidRPr="00F017E7">
        <w:rPr>
          <w:rFonts w:ascii="Times New Roman" w:hAnsi="Times New Roman" w:cs="Times New Roman"/>
          <w:sz w:val="24"/>
          <w:szCs w:val="24"/>
        </w:rPr>
        <w:lastRenderedPageBreak/>
        <w:t>коммунальных услуг гражданам, проживающим в жилом доме;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11.6. поддержание архитектурного облика многоквартирного дома в соответствии с требованиями проектной документации.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 Организации обязаны выполнять следующие требования:</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rsidRPr="00F017E7">
        <w:rPr>
          <w:rFonts w:ascii="Times New Roman" w:hAnsi="Times New Roman" w:cs="Times New Roman"/>
          <w:sz w:val="24"/>
          <w:szCs w:val="24"/>
        </w:rPr>
        <w:t>электрощитке</w:t>
      </w:r>
      <w:proofErr w:type="spellEnd"/>
      <w:r w:rsidRPr="00F017E7">
        <w:rPr>
          <w:rFonts w:ascii="Times New Roman" w:hAnsi="Times New Roman" w:cs="Times New Roman"/>
          <w:sz w:val="24"/>
          <w:szCs w:val="24"/>
        </w:rPr>
        <w:t xml:space="preserve">, либо до контактного соединения ответвления электропроводки в квартиру группового этажного </w:t>
      </w:r>
      <w:proofErr w:type="spellStart"/>
      <w:r w:rsidRPr="00F017E7">
        <w:rPr>
          <w:rFonts w:ascii="Times New Roman" w:hAnsi="Times New Roman" w:cs="Times New Roman"/>
          <w:sz w:val="24"/>
          <w:szCs w:val="24"/>
        </w:rPr>
        <w:t>электрощитка</w:t>
      </w:r>
      <w:proofErr w:type="spellEnd"/>
      <w:r w:rsidRPr="00F017E7">
        <w:rPr>
          <w:rFonts w:ascii="Times New Roman" w:hAnsi="Times New Roman" w:cs="Times New Roman"/>
          <w:sz w:val="24"/>
          <w:szCs w:val="24"/>
        </w:rPr>
        <w:t>, за исключением приборов индивидуального учета расхода электрической энергии);</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w:t>
      </w:r>
      <w:hyperlink r:id="rId32"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23.10.2015 N 895)</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электроплит (в части </w:t>
      </w:r>
      <w:proofErr w:type="spellStart"/>
      <w:r w:rsidRPr="00F017E7">
        <w:rPr>
          <w:rFonts w:ascii="Times New Roman" w:hAnsi="Times New Roman" w:cs="Times New Roman"/>
          <w:sz w:val="24"/>
          <w:szCs w:val="24"/>
        </w:rPr>
        <w:t>электробезопасной</w:t>
      </w:r>
      <w:proofErr w:type="spellEnd"/>
      <w:r w:rsidRPr="00F017E7">
        <w:rPr>
          <w:rFonts w:ascii="Times New Roman" w:hAnsi="Times New Roman" w:cs="Times New Roman"/>
          <w:sz w:val="24"/>
          <w:szCs w:val="24"/>
        </w:rPr>
        <w:t xml:space="preserve"> эксплуатации);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вентиляционных и дымовых каналов (шахт), за исключением внутриквартирных;</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систем водоотведения (канализации) (общих канализационных стояков);</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w:t>
      </w:r>
      <w:proofErr w:type="spellStart"/>
      <w:r w:rsidRPr="00F017E7">
        <w:rPr>
          <w:rFonts w:ascii="Times New Roman" w:hAnsi="Times New Roman" w:cs="Times New Roman"/>
          <w:sz w:val="24"/>
          <w:szCs w:val="24"/>
        </w:rPr>
        <w:t>полотенцесушители</w:t>
      </w:r>
      <w:proofErr w:type="spellEnd"/>
      <w:r w:rsidRPr="00F017E7">
        <w:rPr>
          <w:rFonts w:ascii="Times New Roman" w:hAnsi="Times New Roman" w:cs="Times New Roman"/>
          <w:sz w:val="24"/>
          <w:szCs w:val="24"/>
        </w:rPr>
        <w:t>, установленные в соответствии со строительным проектом здания);</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13.5. проводить подготовку жилого дома и его инженерных систем к эксплуатации в весенне-летних и осенне-зимних условиях;</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lastRenderedPageBreak/>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13.7. возмещать причиненный по их вине вред другим лицам;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13.9. принимать в порядке, установленном Министерством жилищно-коммунального хозяйства, меры по обеспечению сохранности жилого помещения и находящегося в нем имущества после получения в него доступа в случае отсутствия проживающего в данном жилом помещении совершеннолетнего гражданина либо иного совершеннолетнего лица, обеспечившего доступ, в целях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 момента передачи этого жилого помещения его собственнику, нанимателю, арендатору, лизингополучателю, члену организации застройщиков, дольщику, заключившему договор, предусматривающий передачу ему во владение и пользование объекта долевого строительства, иному лицу, имеющему право владения и пользования жилым помещением.</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13.9 введен </w:t>
      </w:r>
      <w:hyperlink r:id="rId33"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sz w:val="24"/>
          <w:szCs w:val="24"/>
        </w:rPr>
        <w:t xml:space="preserve"> Совмина от 08.07.2022 N 454)</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14. 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rsidRPr="00F017E7">
        <w:rPr>
          <w:rFonts w:ascii="Times New Roman" w:hAnsi="Times New Roman" w:cs="Times New Roman"/>
          <w:sz w:val="24"/>
          <w:szCs w:val="24"/>
        </w:rPr>
        <w:t>ознакамливаются</w:t>
      </w:r>
      <w:proofErr w:type="spellEnd"/>
      <w:r w:rsidRPr="00F017E7">
        <w:rPr>
          <w:rFonts w:ascii="Times New Roman" w:hAnsi="Times New Roman" w:cs="Times New Roman"/>
          <w:sz w:val="24"/>
          <w:szCs w:val="24"/>
        </w:rPr>
        <w:t xml:space="preserve"> под роспись либо заказным письмом.</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lastRenderedPageBreak/>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15. В многоквартирном жилом доме должны соблюдаться общие правила безопасности:</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15.1. не допускается нахождение посторонних лиц в технических помещениях (подвальные, чердачные, технические подполья и этажи, </w:t>
      </w:r>
      <w:proofErr w:type="spellStart"/>
      <w:r w:rsidRPr="00F017E7">
        <w:rPr>
          <w:rFonts w:ascii="Times New Roman" w:hAnsi="Times New Roman" w:cs="Times New Roman"/>
          <w:sz w:val="24"/>
          <w:szCs w:val="24"/>
        </w:rPr>
        <w:t>электрощитовые</w:t>
      </w:r>
      <w:proofErr w:type="spellEnd"/>
      <w:r w:rsidRPr="00F017E7">
        <w:rPr>
          <w:rFonts w:ascii="Times New Roman" w:hAnsi="Times New Roman" w:cs="Times New Roman"/>
          <w:sz w:val="24"/>
          <w:szCs w:val="24"/>
        </w:rPr>
        <w:t>)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15.2. окна и двери на балкон или лоджию при длительном отсутствии граждан в жилом помещении должны быть закрыты.</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 Гражданам и организациям в жилом доме запрещаются:</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16.2. исключен;</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16.2 исключен с 27 июля 2019 года. - </w:t>
      </w:r>
      <w:hyperlink r:id="rId34" w:history="1">
        <w:r w:rsidRPr="00F017E7">
          <w:rPr>
            <w:rFonts w:ascii="Times New Roman" w:hAnsi="Times New Roman" w:cs="Times New Roman"/>
            <w:color w:val="0000FF"/>
            <w:sz w:val="24"/>
            <w:szCs w:val="24"/>
          </w:rPr>
          <w:t>Постановление</w:t>
        </w:r>
      </w:hyperlink>
      <w:r w:rsidRPr="00F017E7">
        <w:rPr>
          <w:rFonts w:ascii="Times New Roman" w:hAnsi="Times New Roman" w:cs="Times New Roman"/>
          <w:sz w:val="24"/>
          <w:szCs w:val="24"/>
        </w:rPr>
        <w:t xml:space="preserve"> Совмина от 13.05.2019 N 294)</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16.3. сушка белья во вспомогательных помещениях многоквартирного жилого дома;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16.4. переоборудование и реконструкция вентиляционных шахт и каналов;</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16.5 в ред. </w:t>
      </w:r>
      <w:hyperlink r:id="rId35"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02.07.2020 N 391)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16.5-1. загромождение балконов, лоджий;</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w:t>
      </w:r>
      <w:proofErr w:type="spellStart"/>
      <w:r w:rsidRPr="00F017E7">
        <w:rPr>
          <w:rFonts w:ascii="Times New Roman" w:hAnsi="Times New Roman" w:cs="Times New Roman"/>
          <w:sz w:val="24"/>
          <w:szCs w:val="24"/>
        </w:rPr>
        <w:t>пп</w:t>
      </w:r>
      <w:proofErr w:type="spellEnd"/>
      <w:r w:rsidRPr="00F017E7">
        <w:rPr>
          <w:rFonts w:ascii="Times New Roman" w:hAnsi="Times New Roman" w:cs="Times New Roman"/>
          <w:sz w:val="24"/>
          <w:szCs w:val="24"/>
        </w:rPr>
        <w:t xml:space="preserve">. 16.5-1 введен </w:t>
      </w:r>
      <w:hyperlink r:id="rId36"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sz w:val="24"/>
          <w:szCs w:val="24"/>
        </w:rPr>
        <w:t xml:space="preserve"> Совмина от 26.05.2015 N 446)</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16.6. загромождение коридоров, лестничных маршей и площадок, проходов, запасных выходов и других вспомогательных помещений;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16.7. содержание во вспомогательных помещениях жилого дома животных, в том числе пчел;</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16.8. самовольная </w:t>
      </w:r>
      <w:hyperlink r:id="rId37" w:history="1">
        <w:r w:rsidRPr="00F017E7">
          <w:rPr>
            <w:rFonts w:ascii="Times New Roman" w:hAnsi="Times New Roman" w:cs="Times New Roman"/>
            <w:color w:val="0000FF"/>
            <w:sz w:val="24"/>
            <w:szCs w:val="24"/>
          </w:rPr>
          <w:t>установка</w:t>
        </w:r>
      </w:hyperlink>
      <w:r w:rsidRPr="00F017E7">
        <w:rPr>
          <w:rFonts w:ascii="Times New Roman" w:hAnsi="Times New Roman" w:cs="Times New Roman"/>
          <w:sz w:val="24"/>
          <w:szCs w:val="24"/>
        </w:rPr>
        <w:t xml:space="preserve"> на крышах и фасадах многоквартирных жилых домов индивидуальных антенн и других конструкций;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lastRenderedPageBreak/>
        <w:t>16.9. 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16.10. самовольные переустройство и (или) перепланировка.</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16-1. В случае возникновения необходимости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доступ организаций к конструктивным элементам, инженерным системам и оборудованию, находящимся в жилых помещениях, осуществляется в присутствии проживающего в данном жилом помещении совершеннолетнего гражданина либо иного совершеннолетнего лица, обеспечившего доступ, а в случае их отсутствия - в присутствии представителей местного исполнительного и распорядительного органа с обязательным предварительным уведомлением территориальных органов внутренних дел.</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(п. 16-1 введен </w:t>
      </w:r>
      <w:hyperlink r:id="rId38"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sz w:val="24"/>
          <w:szCs w:val="24"/>
        </w:rPr>
        <w:t xml:space="preserve"> Совмина от 08.07.2022 N 454)</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(в ред. постановлений Совмина от 22.12.2017 </w:t>
      </w:r>
      <w:hyperlink r:id="rId39" w:history="1">
        <w:r w:rsidRPr="00F017E7">
          <w:rPr>
            <w:rFonts w:ascii="Times New Roman" w:hAnsi="Times New Roman" w:cs="Times New Roman"/>
            <w:color w:val="0000FF"/>
            <w:sz w:val="24"/>
            <w:szCs w:val="24"/>
          </w:rPr>
          <w:t>N 991</w:t>
        </w:r>
      </w:hyperlink>
      <w:r w:rsidRPr="00F017E7">
        <w:rPr>
          <w:rFonts w:ascii="Times New Roman" w:hAnsi="Times New Roman" w:cs="Times New Roman"/>
          <w:sz w:val="24"/>
          <w:szCs w:val="24"/>
        </w:rPr>
        <w:t xml:space="preserve">, от 02.07.2020 </w:t>
      </w:r>
      <w:hyperlink r:id="rId40" w:history="1">
        <w:r w:rsidRPr="00F017E7">
          <w:rPr>
            <w:rFonts w:ascii="Times New Roman" w:hAnsi="Times New Roman" w:cs="Times New Roman"/>
            <w:color w:val="0000FF"/>
            <w:sz w:val="24"/>
            <w:szCs w:val="24"/>
          </w:rPr>
          <w:t>N 391</w:t>
        </w:r>
      </w:hyperlink>
      <w:r w:rsidRPr="00F017E7">
        <w:rPr>
          <w:rFonts w:ascii="Times New Roman" w:hAnsi="Times New Roman" w:cs="Times New Roman"/>
          <w:sz w:val="24"/>
          <w:szCs w:val="24"/>
        </w:rPr>
        <w:t>)</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F017E7" w:rsidRPr="00F017E7" w:rsidRDefault="00F017E7">
      <w:pPr>
        <w:pStyle w:val="ConsPlusNormal"/>
        <w:jc w:val="both"/>
        <w:rPr>
          <w:rFonts w:ascii="Times New Roman" w:hAnsi="Times New Roman" w:cs="Times New Roman"/>
          <w:sz w:val="24"/>
          <w:szCs w:val="24"/>
        </w:rPr>
      </w:pPr>
      <w:r w:rsidRPr="00F017E7">
        <w:rPr>
          <w:rFonts w:ascii="Times New Roman" w:hAnsi="Times New Roman" w:cs="Times New Roman"/>
          <w:sz w:val="24"/>
          <w:szCs w:val="24"/>
        </w:rPr>
        <w:t xml:space="preserve">(часть вторая п. 17 введена </w:t>
      </w:r>
      <w:hyperlink r:id="rId41" w:history="1">
        <w:r w:rsidRPr="00F017E7">
          <w:rPr>
            <w:rFonts w:ascii="Times New Roman" w:hAnsi="Times New Roman" w:cs="Times New Roman"/>
            <w:color w:val="0000FF"/>
            <w:sz w:val="24"/>
            <w:szCs w:val="24"/>
          </w:rPr>
          <w:t>постановлением</w:t>
        </w:r>
      </w:hyperlink>
      <w:r w:rsidRPr="00F017E7">
        <w:rPr>
          <w:rFonts w:ascii="Times New Roman" w:hAnsi="Times New Roman" w:cs="Times New Roman"/>
          <w:sz w:val="24"/>
          <w:szCs w:val="24"/>
        </w:rPr>
        <w:t xml:space="preserve"> Совмина от 26.05.2015 N 446; в ред. </w:t>
      </w:r>
      <w:hyperlink r:id="rId42" w:history="1">
        <w:r w:rsidRPr="00F017E7">
          <w:rPr>
            <w:rFonts w:ascii="Times New Roman" w:hAnsi="Times New Roman" w:cs="Times New Roman"/>
            <w:color w:val="0000FF"/>
            <w:sz w:val="24"/>
            <w:szCs w:val="24"/>
          </w:rPr>
          <w:t>постановления</w:t>
        </w:r>
      </w:hyperlink>
      <w:r w:rsidRPr="00F017E7">
        <w:rPr>
          <w:rFonts w:ascii="Times New Roman" w:hAnsi="Times New Roman" w:cs="Times New Roman"/>
          <w:sz w:val="24"/>
          <w:szCs w:val="24"/>
        </w:rPr>
        <w:t xml:space="preserve"> Совмина от 22.12.2017 N 991)</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w:t>
      </w:r>
    </w:p>
    <w:p w:rsidR="00F017E7" w:rsidRPr="00F017E7" w:rsidRDefault="00F017E7">
      <w:pPr>
        <w:pStyle w:val="ConsPlusNormal"/>
        <w:spacing w:before="220"/>
        <w:ind w:firstLine="540"/>
        <w:jc w:val="both"/>
        <w:rPr>
          <w:rFonts w:ascii="Times New Roman" w:hAnsi="Times New Roman" w:cs="Times New Roman"/>
          <w:sz w:val="24"/>
          <w:szCs w:val="24"/>
        </w:rPr>
      </w:pPr>
      <w:r w:rsidRPr="00F017E7">
        <w:rPr>
          <w:rFonts w:ascii="Times New Roman" w:hAnsi="Times New Roman" w:cs="Times New Roman"/>
          <w:sz w:val="24"/>
          <w:szCs w:val="24"/>
        </w:rPr>
        <w:t xml:space="preserve">19. Нарушение настоящих Правил влечет </w:t>
      </w:r>
      <w:hyperlink r:id="rId43" w:history="1">
        <w:r w:rsidRPr="00F017E7">
          <w:rPr>
            <w:rFonts w:ascii="Times New Roman" w:hAnsi="Times New Roman" w:cs="Times New Roman"/>
            <w:color w:val="0000FF"/>
            <w:sz w:val="24"/>
            <w:szCs w:val="24"/>
          </w:rPr>
          <w:t>ответственность</w:t>
        </w:r>
      </w:hyperlink>
      <w:r w:rsidRPr="00F017E7">
        <w:rPr>
          <w:rFonts w:ascii="Times New Roman" w:hAnsi="Times New Roman" w:cs="Times New Roman"/>
          <w:sz w:val="24"/>
          <w:szCs w:val="24"/>
        </w:rPr>
        <w:t xml:space="preserve"> в соответствии с законодательством.</w:t>
      </w:r>
    </w:p>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rPr>
          <w:rFonts w:ascii="Times New Roman" w:hAnsi="Times New Roman" w:cs="Times New Roman"/>
          <w:sz w:val="24"/>
          <w:szCs w:val="24"/>
        </w:rPr>
      </w:pPr>
    </w:p>
    <w:p w:rsidR="00F017E7" w:rsidRPr="00F017E7" w:rsidRDefault="00F017E7">
      <w:pPr>
        <w:pStyle w:val="ConsPlusNormal"/>
        <w:pBdr>
          <w:top w:val="single" w:sz="6" w:space="0" w:color="auto"/>
        </w:pBdr>
        <w:spacing w:before="100" w:after="100"/>
        <w:jc w:val="both"/>
        <w:rPr>
          <w:rFonts w:ascii="Times New Roman" w:hAnsi="Times New Roman" w:cs="Times New Roman"/>
          <w:sz w:val="24"/>
          <w:szCs w:val="24"/>
        </w:rPr>
      </w:pPr>
    </w:p>
    <w:p w:rsidR="009D73BA" w:rsidRPr="00F017E7" w:rsidRDefault="009D73BA">
      <w:pPr>
        <w:rPr>
          <w:rFonts w:ascii="Times New Roman" w:hAnsi="Times New Roman" w:cs="Times New Roman"/>
          <w:sz w:val="24"/>
          <w:szCs w:val="24"/>
        </w:rPr>
      </w:pPr>
    </w:p>
    <w:sectPr w:rsidR="009D73BA" w:rsidRPr="00F017E7" w:rsidSect="00F86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17E7"/>
    <w:rsid w:val="009D73BA"/>
    <w:rsid w:val="00C926F3"/>
    <w:rsid w:val="00F0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7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B07CA476B446B400B985EBC499955CF4FA9A9119967A808520F0CAC0505CCCDFC06041B8E934798820F7830EAA8C8E4000ECE58406CEFFE20919A0Am0WBJ" TargetMode="External"/><Relationship Id="rId13" Type="http://schemas.openxmlformats.org/officeDocument/2006/relationships/hyperlink" Target="consultantplus://offline/ref=BB2B07CA476B446B400B985EBC499955CF4FA9A911996BAB055D0E0CAC0505CCCDFC06041B8E934798820F7830EAA8C8E4000ECE58406CEFFE20919A0Am0WBJ" TargetMode="External"/><Relationship Id="rId18" Type="http://schemas.openxmlformats.org/officeDocument/2006/relationships/hyperlink" Target="consultantplus://offline/ref=BB2B07CA476B446B400B985EBC499955CF4FA9A9119A6FAA065D0F0CAC0505CCCDFC06041B8E934798820F7830E7A8C8E4000ECE58406CEFFE20919A0Am0WBJ" TargetMode="External"/><Relationship Id="rId26" Type="http://schemas.openxmlformats.org/officeDocument/2006/relationships/hyperlink" Target="consultantplus://offline/ref=BB2B07CA476B446B400B985EBC499955CF4FA9A9119969A20653070CAC0505CCCDFC06041B8E934798820F7C33ECA8C8E4000ECE58406CEFFE20919A0Am0WBJ" TargetMode="External"/><Relationship Id="rId39" Type="http://schemas.openxmlformats.org/officeDocument/2006/relationships/hyperlink" Target="consultantplus://offline/ref=BB2B07CA476B446B400B985EBC499955CF4FA9A911996AA30455010CAC0505CCCDFC06041B8E934798820F7830EAA8C8E4000ECE58406CEFFE20919A0Am0WBJ" TargetMode="External"/><Relationship Id="rId3" Type="http://schemas.openxmlformats.org/officeDocument/2006/relationships/webSettings" Target="webSettings.xml"/><Relationship Id="rId21" Type="http://schemas.openxmlformats.org/officeDocument/2006/relationships/hyperlink" Target="consultantplus://offline/ref=BB2B07CA476B446B400B985EBC499955CF4FA9A9119F6DA308560C51A60D5CC0CFFB095B0C89DA4B99820F7A30E5F7CDF11156C25D5A73EFE13C9398m0WAJ" TargetMode="External"/><Relationship Id="rId34" Type="http://schemas.openxmlformats.org/officeDocument/2006/relationships/hyperlink" Target="consultantplus://offline/ref=BB2B07CA476B446B400B985EBC499955CF4FA9A9119967A808520F0CAC0505CCCDFC06041B8E934798820F7830EAA8C8E4000ECE58406CEFFE20919A0Am0WBJ" TargetMode="External"/><Relationship Id="rId42" Type="http://schemas.openxmlformats.org/officeDocument/2006/relationships/hyperlink" Target="consultantplus://offline/ref=BB2B07CA476B446B400B985EBC499955CF4FA9A911996AA30455010CAC0505CCCDFC06041B8E934798820F7830EAA8C8E4000ECE58406CEFFE20919A0Am0WBJ" TargetMode="External"/><Relationship Id="rId7" Type="http://schemas.openxmlformats.org/officeDocument/2006/relationships/hyperlink" Target="consultantplus://offline/ref=BB2B07CA476B446B400B985EBC499955CF4FA9A911996AA30455010CAC0505CCCDFC06041B8E934798820F7830EAA8C8E4000ECE58406CEFFE20919A0Am0WBJ" TargetMode="External"/><Relationship Id="rId12" Type="http://schemas.openxmlformats.org/officeDocument/2006/relationships/hyperlink" Target="consultantplus://offline/ref=BB2B07CA476B446B400B985EBC499955CF4FA9A9119F6DA308560C51A60D5CC0CFFB095B0C89DA4B99820F7A30E5F7CDF11156C25D5A73EFE13C9398m0WAJ" TargetMode="External"/><Relationship Id="rId17" Type="http://schemas.openxmlformats.org/officeDocument/2006/relationships/hyperlink" Target="consultantplus://offline/ref=BB2B07CA476B446B400B985EBC499955CF4FA9A9119969A20653070CAC0505CCCDFC06041B8E934798820F7C32EAA8C8E4000ECE58406CEFFE20919A0Am0WBJ" TargetMode="External"/><Relationship Id="rId25" Type="http://schemas.openxmlformats.org/officeDocument/2006/relationships/hyperlink" Target="consultantplus://offline/ref=BB2B07CA476B446B400B985EBC499955CF4FA9A9119969A20653070CAC0505CCCDFC06041B8E934798820F7C33EFA8C8E4000ECE58406CEFFE20919A0Am0WBJ" TargetMode="External"/><Relationship Id="rId33" Type="http://schemas.openxmlformats.org/officeDocument/2006/relationships/hyperlink" Target="consultantplus://offline/ref=BB2B07CA476B446B400B985EBC499955CF4FA9A9119A6FAA065D0F0CAC0505CCCDFC06041B8E934798820F7831EEA8C8E4000ECE58406CEFFE20919A0Am0WBJ" TargetMode="External"/><Relationship Id="rId38" Type="http://schemas.openxmlformats.org/officeDocument/2006/relationships/hyperlink" Target="consultantplus://offline/ref=BB2B07CA476B446B400B985EBC499955CF4FA9A9119A6FAA065D0F0CAC0505CCCDFC06041B8E934798820F7831ECA8C8E4000ECE58406CEFFE20919A0Am0WBJ" TargetMode="External"/><Relationship Id="rId2" Type="http://schemas.openxmlformats.org/officeDocument/2006/relationships/settings" Target="settings.xml"/><Relationship Id="rId16" Type="http://schemas.openxmlformats.org/officeDocument/2006/relationships/hyperlink" Target="consultantplus://offline/ref=BB2B07CA476B446B400B985EBC499955CF4FA9A9119967A808520F0CAC0505CCCDFC06041B8E934798820F7830EAA8C8E4000ECE58406CEFFE20919A0Am0WBJ" TargetMode="External"/><Relationship Id="rId20" Type="http://schemas.openxmlformats.org/officeDocument/2006/relationships/hyperlink" Target="consultantplus://offline/ref=BB2B07CA476B446B400B985EBC499955CF4FA9A9119969A20653070CAC0505CCCDFC06041B8E934798820F7C32E8A8C8E4000ECE58406CEFFE20919A0Am0WBJ" TargetMode="External"/><Relationship Id="rId29" Type="http://schemas.openxmlformats.org/officeDocument/2006/relationships/hyperlink" Target="consultantplus://offline/ref=BB2B07CA476B446B400B985EBC499955CF4FA9A911996EAC0650070CAC0505CCCDFC06041B9C931F94830B6631EFBD9EB546m5W9J" TargetMode="External"/><Relationship Id="rId41" Type="http://schemas.openxmlformats.org/officeDocument/2006/relationships/hyperlink" Target="consultantplus://offline/ref=BB2B07CA476B446B400B985EBC499955CF4FA9A911996BAB055D0E0CAC0505CCCDFC06041B8E934798820F7831EEA8C8E4000ECE58406CEFFE20919A0Am0WBJ" TargetMode="External"/><Relationship Id="rId1" Type="http://schemas.openxmlformats.org/officeDocument/2006/relationships/styles" Target="styles.xml"/><Relationship Id="rId6" Type="http://schemas.openxmlformats.org/officeDocument/2006/relationships/hyperlink" Target="consultantplus://offline/ref=BB2B07CA476B446B400B985EBC499955CF4FA9A911996BA908510F0CAC0505CCCDFC06041B8E934798820F7133EAA8C8E4000ECE58406CEFFE20919A0Am0WBJ" TargetMode="External"/><Relationship Id="rId11" Type="http://schemas.openxmlformats.org/officeDocument/2006/relationships/hyperlink" Target="consultantplus://offline/ref=BB2B07CA476B446B400B985EBC499955CF4FA9A911996DA8025C0F0CAC0505CCCDFC06041B8E934798820F7B36E6A8C8E4000ECE58406CEFFE20919A0Am0WBJ" TargetMode="External"/><Relationship Id="rId24" Type="http://schemas.openxmlformats.org/officeDocument/2006/relationships/hyperlink" Target="consultantplus://offline/ref=BB2B07CA476B446B400B985EBC499955CF4FA9A9119969A20653070CAC0505CCCDFC06041B8E934798820F7C33EEA8C8E4000ECE58406CEFFE20919A0Am0WBJ" TargetMode="External"/><Relationship Id="rId32" Type="http://schemas.openxmlformats.org/officeDocument/2006/relationships/hyperlink" Target="consultantplus://offline/ref=BB2B07CA476B446B400B985EBC499955CF4FA9A911996BA908510F0CAC0505CCCDFC06041B8E934798820F7133EAA8C8E4000ECE58406CEFFE20919A0Am0WBJ" TargetMode="External"/><Relationship Id="rId37" Type="http://schemas.openxmlformats.org/officeDocument/2006/relationships/hyperlink" Target="consultantplus://offline/ref=BB2B07CA476B446B400B985EBC499955CF4FA9A9119966AD0451070CAC0505CCCDFC06041B8E934798820F7937E9A8C8E4000ECE58406CEFFE20919A0Am0WBJ" TargetMode="External"/><Relationship Id="rId40" Type="http://schemas.openxmlformats.org/officeDocument/2006/relationships/hyperlink" Target="consultantplus://offline/ref=BB2B07CA476B446B400B985EBC499955CF4FA9A9119969A20653070CAC0505CCCDFC06041B8E934798820F7C35EAA8C8E4000ECE58406CEFFE20919A0Am0WBJ" TargetMode="External"/><Relationship Id="rId45" Type="http://schemas.openxmlformats.org/officeDocument/2006/relationships/theme" Target="theme/theme1.xml"/><Relationship Id="rId5" Type="http://schemas.openxmlformats.org/officeDocument/2006/relationships/hyperlink" Target="consultantplus://offline/ref=BB2B07CA476B446B400B985EBC499955CF4FA9A911996BAB055D0E0CAC0505CCCDFC06041B8E934798820F7830EAA8C8E4000ECE58406CEFFE20919A0Am0WBJ" TargetMode="External"/><Relationship Id="rId15" Type="http://schemas.openxmlformats.org/officeDocument/2006/relationships/hyperlink" Target="consultantplus://offline/ref=BB2B07CA476B446B400B985EBC499955CF4FA9A911996AA30455010CAC0505CCCDFC06041B8E934798820F7830EAA8C8E4000ECE58406CEFFE20919A0Am0WBJ" TargetMode="External"/><Relationship Id="rId23" Type="http://schemas.openxmlformats.org/officeDocument/2006/relationships/hyperlink" Target="consultantplus://offline/ref=BB2B07CA476B446B400B985EBC499955CF4FA9A9119969A20653070CAC0505CCCDFC06041B8E934798820F7C32E6A8C8E4000ECE58406CEFFE20919A0Am0WBJ" TargetMode="External"/><Relationship Id="rId28" Type="http://schemas.openxmlformats.org/officeDocument/2006/relationships/hyperlink" Target="consultantplus://offline/ref=BB2B07CA476B446B400B985EBC499955CF4FA9A9119966AC0654030CAC0505CCCDFC06041B8E93479881097830E9A8C8E4000ECE58406CEFFE20919A0Am0WBJ" TargetMode="External"/><Relationship Id="rId36" Type="http://schemas.openxmlformats.org/officeDocument/2006/relationships/hyperlink" Target="consultantplus://offline/ref=BB2B07CA476B446B400B985EBC499955CF4FA9A911996BAB055D0E0CAC0505CCCDFC06041B8E934798820F7830E6A8C8E4000ECE58406CEFFE20919A0Am0WBJ" TargetMode="External"/><Relationship Id="rId10" Type="http://schemas.openxmlformats.org/officeDocument/2006/relationships/hyperlink" Target="consultantplus://offline/ref=BB2B07CA476B446B400B985EBC499955CF4FA9A9119A6FAA065D0F0CAC0505CCCDFC06041B8E934798820F7830E7A8C8E4000ECE58406CEFFE20919A0Am0WBJ" TargetMode="External"/><Relationship Id="rId19" Type="http://schemas.openxmlformats.org/officeDocument/2006/relationships/hyperlink" Target="consultantplus://offline/ref=BB2B07CA476B446B400B985EBC499955CF4FA9A9119969A20653070CAC0505CCCDFC06041B8E934798820F7C32EBA8C8E4000ECE58406CEFFE20919A0Am0WBJ" TargetMode="External"/><Relationship Id="rId31" Type="http://schemas.openxmlformats.org/officeDocument/2006/relationships/hyperlink" Target="consultantplus://offline/ref=BB2B07CA476B446B400B985EBC499955CF4FA9A9119969A20653070CAC0505CCCDFC06041B8E934798820F7C33E9A8C8E4000ECE58406CEFFE20919A0Am0WBJ" TargetMode="External"/><Relationship Id="rId44" Type="http://schemas.openxmlformats.org/officeDocument/2006/relationships/fontTable" Target="fontTable.xml"/><Relationship Id="rId4" Type="http://schemas.openxmlformats.org/officeDocument/2006/relationships/hyperlink" Target="consultantplus://offline/ref=BB2B07CA476B446B400B985EBC499955CF4FA9A9119F6DA308560C51A60D5CC0CFFB095B0C89DA4B99820F7A30E5F7CDF11156C25D5A73EFE13C9398m0WAJ" TargetMode="External"/><Relationship Id="rId9" Type="http://schemas.openxmlformats.org/officeDocument/2006/relationships/hyperlink" Target="consultantplus://offline/ref=BB2B07CA476B446B400B985EBC499955CF4FA9A9119969A20653070CAC0505CCCDFC06041B8E934798820F7C32EAA8C8E4000ECE58406CEFFE20919A0Am0WBJ" TargetMode="External"/><Relationship Id="rId14" Type="http://schemas.openxmlformats.org/officeDocument/2006/relationships/hyperlink" Target="consultantplus://offline/ref=BB2B07CA476B446B400B985EBC499955CF4FA9A911996BA908510F0CAC0505CCCDFC06041B8E934798820F7133EAA8C8E4000ECE58406CEFFE20919A0Am0WBJ" TargetMode="External"/><Relationship Id="rId22" Type="http://schemas.openxmlformats.org/officeDocument/2006/relationships/hyperlink" Target="consultantplus://offline/ref=BB2B07CA476B446B400B985EBC499955CF4FA9A9119969A20653070CAC0505CCCDFC06041B8E934798820F7C32E9A8C8E4000ECE58406CEFFE20919A0Am0WBJ" TargetMode="External"/><Relationship Id="rId27" Type="http://schemas.openxmlformats.org/officeDocument/2006/relationships/hyperlink" Target="consultantplus://offline/ref=BB2B07CA476B446B400B985EBC499955CF4FA9A9119969A20653070CAC0505CCCDFC06041B8E934798820F7C33EAA8C8E4000ECE58406CEFFE20919A0Am0WBJ" TargetMode="External"/><Relationship Id="rId30" Type="http://schemas.openxmlformats.org/officeDocument/2006/relationships/hyperlink" Target="consultantplus://offline/ref=BB2B07CA476B446B400B985EBC499955CF4FA9A9119969A20653070CAC0505CCCDFC06041B8E934798820F7C33E8A8C8E4000ECE58406CEFFE20919A0Am0WBJ" TargetMode="External"/><Relationship Id="rId35" Type="http://schemas.openxmlformats.org/officeDocument/2006/relationships/hyperlink" Target="consultantplus://offline/ref=BB2B07CA476B446B400B985EBC499955CF4FA9A9119969A20653070CAC0505CCCDFC06041B8E934798820F7C35ECA8C8E4000ECE58406CEFFE20919A0Am0WBJ" TargetMode="External"/><Relationship Id="rId43" Type="http://schemas.openxmlformats.org/officeDocument/2006/relationships/hyperlink" Target="consultantplus://offline/ref=BB2B07CA476B446B400B985EBC499955CF4FA9A9119966AC0650060CAC0505CCCDFC06041B8E934798820E7136EBA8C8E4000ECE58406CEFFE20919A0Am0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5166</Words>
  <Characters>29452</Characters>
  <Application>Microsoft Office Word</Application>
  <DocSecurity>0</DocSecurity>
  <Lines>245</Lines>
  <Paragraphs>69</Paragraphs>
  <ScaleCrop>false</ScaleCrop>
  <Company/>
  <LinksUpToDate>false</LinksUpToDate>
  <CharactersWithSpaces>34549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Korotkaj</dc:creator>
  <cp:lastModifiedBy>Korotkaj</cp:lastModifiedBy>
  <cp:revision>1</cp:revision>
  <dcterms:created xsi:type="dcterms:W3CDTF">2022-11-14T09:22:00Z</dcterms:created>
  <dcterms:modified xsi:type="dcterms:W3CDTF">2022-11-14T09:33:00Z</dcterms:modified>
</cp:coreProperties>
</file>